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EB2B67" w:rsidRDefault="00EB2B67" w:rsidP="00EB2B67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8203D6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463540" w:rsidRDefault="00463540" w:rsidP="00463540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463540">
              <w:rPr>
                <w:rFonts w:asciiTheme="minorHAnsi" w:hAnsiTheme="minorHAnsi" w:cs="Tahoma"/>
                <w:b/>
              </w:rPr>
              <w:t>List three instances that could be classed as Lone Working?</w:t>
            </w:r>
          </w:p>
        </w:tc>
      </w:tr>
      <w:tr w:rsidR="00F67951" w:rsidRPr="008203D6" w:rsidTr="00463540">
        <w:trPr>
          <w:trHeight w:val="430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</w:tr>
      <w:tr w:rsidR="00463540" w:rsidRPr="008203D6" w:rsidTr="00463540">
        <w:trPr>
          <w:trHeight w:val="425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540" w:rsidRPr="008203D6" w:rsidRDefault="00463540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540" w:rsidRPr="008203D6" w:rsidRDefault="00463540" w:rsidP="00C848A9"/>
        </w:tc>
      </w:tr>
      <w:tr w:rsidR="009829DD" w:rsidRPr="008203D6" w:rsidTr="00463540">
        <w:trPr>
          <w:trHeight w:val="417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463540" w:rsidRDefault="00463540" w:rsidP="009124FD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463540">
              <w:rPr>
                <w:rFonts w:asciiTheme="minorHAnsi" w:hAnsiTheme="minorHAnsi" w:cs="Tahoma"/>
                <w:b/>
              </w:rPr>
              <w:t>Highlight two hazards associated with Lone Working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32519A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463540" w:rsidRPr="00463540">
              <w:t>Inability to raise the alarm if needed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32519A" w:rsidP="00F1367B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463540" w:rsidRPr="00463540">
              <w:t xml:space="preserve">Slacking off </w:t>
            </w:r>
            <w:r w:rsidR="00463540">
              <w:t>as</w:t>
            </w:r>
            <w:r w:rsidR="00463540" w:rsidRPr="00463540">
              <w:t xml:space="preserve"> you aren’t being supervised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32519A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463540" w:rsidRPr="00463540">
              <w:t>Violence from members of the public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32519A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463540" w:rsidRPr="00463540">
              <w:t>Boredom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463540" w:rsidRDefault="00463540" w:rsidP="00463540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463540">
              <w:rPr>
                <w:rFonts w:asciiTheme="minorHAnsi" w:hAnsiTheme="minorHAnsi" w:cs="Tahoma"/>
                <w:b/>
              </w:rPr>
              <w:t>Highlight two of your responsibilities when lone working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32519A" w:rsidP="00F1367B">
            <w:sdt>
              <w:sdtPr>
                <w:id w:val="-7977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463540" w:rsidRPr="00463540">
              <w:t>Playing on your mobile phone and getting the top score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32519A" w:rsidP="00F1367B">
            <w:sdt>
              <w:sdtPr>
                <w:id w:val="11848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463540" w:rsidRPr="00463540">
              <w:t>Telling your manager the work you haven’t completed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32519A" w:rsidP="00F1367B">
            <w:sdt>
              <w:sdtPr>
                <w:id w:val="-1351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463540" w:rsidRPr="00463540">
              <w:t>Taking care of yourself and others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32519A" w:rsidP="00F1367B">
            <w:sdt>
              <w:sdtPr>
                <w:id w:val="-12028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463540" w:rsidRPr="00463540">
              <w:t>Reporting accidents, incidents and violence</w:t>
            </w:r>
          </w:p>
        </w:tc>
      </w:tr>
    </w:tbl>
    <w:p w:rsidR="009124FD" w:rsidRPr="009124FD" w:rsidRDefault="009124FD" w:rsidP="009124FD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  <w:gridCol w:w="115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463540" w:rsidRDefault="00463540" w:rsidP="00463540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463540">
              <w:rPr>
                <w:rFonts w:asciiTheme="minorHAnsi" w:hAnsiTheme="minorHAnsi" w:cs="Tahoma"/>
                <w:b/>
              </w:rPr>
              <w:t>List three measures that can be used to protect you when lone working</w:t>
            </w:r>
          </w:p>
        </w:tc>
      </w:tr>
      <w:tr w:rsidR="00F1367B" w:rsidRPr="008203D6" w:rsidTr="00463540">
        <w:trPr>
          <w:gridAfter w:val="1"/>
          <w:wAfter w:w="115" w:type="dxa"/>
          <w:trHeight w:val="448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  <w:tr w:rsidR="00463540" w:rsidRPr="008203D6" w:rsidTr="00463540">
        <w:trPr>
          <w:gridAfter w:val="1"/>
          <w:wAfter w:w="115" w:type="dxa"/>
          <w:trHeight w:val="416"/>
        </w:trPr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540" w:rsidRPr="008203D6" w:rsidRDefault="00463540" w:rsidP="00F1367B"/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540" w:rsidRPr="008203D6" w:rsidRDefault="00463540" w:rsidP="00F1367B"/>
        </w:tc>
      </w:tr>
      <w:tr w:rsidR="00F1367B" w:rsidRPr="008203D6" w:rsidTr="00463540">
        <w:trPr>
          <w:gridAfter w:val="1"/>
          <w:wAfter w:w="115" w:type="dxa"/>
          <w:trHeight w:val="409"/>
        </w:trPr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</w:tbl>
    <w:p w:rsidR="00645DAF" w:rsidRDefault="00645DAF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Default="00463540" w:rsidP="00645DAF">
      <w:pPr>
        <w:pStyle w:val="ListBullet"/>
      </w:pPr>
    </w:p>
    <w:p w:rsidR="00463540" w:rsidRPr="00645DAF" w:rsidRDefault="00463540" w:rsidP="00645DAF">
      <w:pPr>
        <w:pStyle w:val="ListBullet"/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475"/>
      </w:tblGrid>
      <w:tr w:rsidR="009124FD" w:rsidRPr="008203D6" w:rsidTr="00463540">
        <w:trPr>
          <w:trHeight w:val="567"/>
        </w:trPr>
        <w:tc>
          <w:tcPr>
            <w:tcW w:w="9475" w:type="dxa"/>
            <w:shd w:val="clear" w:color="auto" w:fill="F2F2F2" w:themeFill="background1" w:themeFillShade="F2"/>
            <w:vAlign w:val="center"/>
          </w:tcPr>
          <w:p w:rsidR="009124FD" w:rsidRPr="00463540" w:rsidRDefault="00463540" w:rsidP="00463540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463540">
              <w:rPr>
                <w:rFonts w:asciiTheme="minorHAnsi" w:hAnsiTheme="minorHAnsi" w:cs="Tahoma"/>
                <w:b/>
              </w:rPr>
              <w:lastRenderedPageBreak/>
              <w:t>Using the box below demonstrate the key steps of a dynamic risk assessment</w:t>
            </w:r>
          </w:p>
        </w:tc>
      </w:tr>
    </w:tbl>
    <w:p w:rsidR="009124FD" w:rsidRDefault="009124FD" w:rsidP="009124FD">
      <w:pPr>
        <w:rPr>
          <w:sz w:val="20"/>
        </w:rPr>
      </w:pPr>
    </w:p>
    <w:tbl>
      <w:tblPr>
        <w:tblpPr w:leftFromText="180" w:rightFromText="180" w:vertAnchor="text" w:horzAnchor="margin" w:tblpY="101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3"/>
      </w:tblGrid>
      <w:tr w:rsidR="00463540" w:rsidTr="00463540">
        <w:trPr>
          <w:trHeight w:val="9290"/>
        </w:trPr>
        <w:tc>
          <w:tcPr>
            <w:tcW w:w="9523" w:type="dxa"/>
          </w:tcPr>
          <w:p w:rsidR="00463540" w:rsidRDefault="00463540" w:rsidP="00463540"/>
        </w:tc>
      </w:tr>
    </w:tbl>
    <w:p w:rsidR="00463540" w:rsidRDefault="00463540" w:rsidP="00463540">
      <w:pPr>
        <w:pStyle w:val="ListBullet"/>
      </w:pPr>
    </w:p>
    <w:p w:rsidR="00463540" w:rsidRDefault="00463540" w:rsidP="00463540">
      <w:pPr>
        <w:pStyle w:val="ListBullet"/>
      </w:pPr>
    </w:p>
    <w:p w:rsidR="00463540" w:rsidRDefault="00463540" w:rsidP="00463540">
      <w:pPr>
        <w:pStyle w:val="ListBullet"/>
      </w:pPr>
    </w:p>
    <w:p w:rsidR="00463540" w:rsidRDefault="00463540" w:rsidP="00463540">
      <w:pPr>
        <w:pStyle w:val="ListBullet"/>
      </w:pPr>
    </w:p>
    <w:p w:rsidR="00463540" w:rsidRDefault="00463540" w:rsidP="00463540">
      <w:pPr>
        <w:pStyle w:val="ListBullet"/>
      </w:pPr>
    </w:p>
    <w:p w:rsidR="00463540" w:rsidRDefault="00463540" w:rsidP="00463540">
      <w:pPr>
        <w:pStyle w:val="ListBullet"/>
      </w:pPr>
      <w:bookmarkStart w:id="0" w:name="_GoBack"/>
      <w:bookmarkEnd w:id="0"/>
    </w:p>
    <w:p w:rsidR="00F1367B" w:rsidRDefault="00F1367B" w:rsidP="00463540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32519A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32519A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9124FD"/>
    <w:sectPr w:rsidR="000F2D03" w:rsidRPr="008203D6" w:rsidSect="00F07376">
      <w:headerReference w:type="default" r:id="rId8"/>
      <w:footerReference w:type="default" r:id="rId9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9A" w:rsidRDefault="0032519A">
      <w:r>
        <w:separator/>
      </w:r>
    </w:p>
    <w:p w:rsidR="0032519A" w:rsidRDefault="0032519A"/>
    <w:p w:rsidR="0032519A" w:rsidRDefault="0032519A" w:rsidP="004B0064"/>
  </w:endnote>
  <w:endnote w:type="continuationSeparator" w:id="0">
    <w:p w:rsidR="0032519A" w:rsidRDefault="0032519A">
      <w:r>
        <w:continuationSeparator/>
      </w:r>
    </w:p>
    <w:p w:rsidR="0032519A" w:rsidRDefault="0032519A"/>
    <w:p w:rsidR="0032519A" w:rsidRDefault="0032519A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F1367B">
      <w:rPr>
        <w:rFonts w:cs="Tahoma"/>
        <w:sz w:val="20"/>
      </w:rPr>
      <w:t>March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5E3500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5E3500">
      <w:rPr>
        <w:rFonts w:cs="Tahoma"/>
        <w:b/>
        <w:noProof/>
        <w:sz w:val="20"/>
      </w:rPr>
      <w:t>2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9A" w:rsidRDefault="0032519A">
      <w:r>
        <w:separator/>
      </w:r>
    </w:p>
    <w:p w:rsidR="0032519A" w:rsidRDefault="0032519A"/>
    <w:p w:rsidR="0032519A" w:rsidRDefault="0032519A" w:rsidP="004B0064"/>
  </w:footnote>
  <w:footnote w:type="continuationSeparator" w:id="0">
    <w:p w:rsidR="0032519A" w:rsidRDefault="0032519A">
      <w:r>
        <w:continuationSeparator/>
      </w:r>
    </w:p>
    <w:p w:rsidR="0032519A" w:rsidRDefault="0032519A"/>
    <w:p w:rsidR="0032519A" w:rsidRDefault="0032519A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F" w:rsidRPr="00534F85" w:rsidRDefault="00463540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Lone Working</w:t>
    </w:r>
    <w:r w:rsidR="00135C35">
      <w:rPr>
        <w:rFonts w:cs="Tahoma"/>
        <w:b/>
        <w:noProof/>
        <w:sz w:val="36"/>
      </w:rPr>
      <w:t xml:space="preserve">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A1775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33"/>
  </w:num>
  <w:num w:numId="6">
    <w:abstractNumId w:val="18"/>
  </w:num>
  <w:num w:numId="7">
    <w:abstractNumId w:val="17"/>
  </w:num>
  <w:num w:numId="8">
    <w:abstractNumId w:val="21"/>
  </w:num>
  <w:num w:numId="9">
    <w:abstractNumId w:val="6"/>
  </w:num>
  <w:num w:numId="10">
    <w:abstractNumId w:val="32"/>
  </w:num>
  <w:num w:numId="11">
    <w:abstractNumId w:val="12"/>
  </w:num>
  <w:num w:numId="12">
    <w:abstractNumId w:val="34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8"/>
  </w:num>
  <w:num w:numId="18">
    <w:abstractNumId w:val="23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4"/>
  </w:num>
  <w:num w:numId="30">
    <w:abstractNumId w:val="8"/>
  </w:num>
  <w:num w:numId="31">
    <w:abstractNumId w:val="36"/>
  </w:num>
  <w:num w:numId="32">
    <w:abstractNumId w:val="35"/>
  </w:num>
  <w:num w:numId="33">
    <w:abstractNumId w:val="37"/>
  </w:num>
  <w:num w:numId="34">
    <w:abstractNumId w:val="10"/>
  </w:num>
  <w:num w:numId="35">
    <w:abstractNumId w:val="16"/>
  </w:num>
  <w:num w:numId="36">
    <w:abstractNumId w:val="27"/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E90"/>
    <w:rsid w:val="00062555"/>
    <w:rsid w:val="00072666"/>
    <w:rsid w:val="00072CAD"/>
    <w:rsid w:val="000C4572"/>
    <w:rsid w:val="000D212F"/>
    <w:rsid w:val="000E1EA8"/>
    <w:rsid w:val="000E6EA5"/>
    <w:rsid w:val="000E755B"/>
    <w:rsid w:val="000F2D03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A59E3"/>
    <w:rsid w:val="001B7E15"/>
    <w:rsid w:val="001C23EA"/>
    <w:rsid w:val="001C5D36"/>
    <w:rsid w:val="00203F0B"/>
    <w:rsid w:val="00204BE9"/>
    <w:rsid w:val="00206D50"/>
    <w:rsid w:val="00234DEB"/>
    <w:rsid w:val="00245FE5"/>
    <w:rsid w:val="0025369A"/>
    <w:rsid w:val="002713B7"/>
    <w:rsid w:val="00276AC0"/>
    <w:rsid w:val="0028199D"/>
    <w:rsid w:val="0029384C"/>
    <w:rsid w:val="002A0139"/>
    <w:rsid w:val="002A12D0"/>
    <w:rsid w:val="002C0897"/>
    <w:rsid w:val="002E68ED"/>
    <w:rsid w:val="002F375B"/>
    <w:rsid w:val="00305920"/>
    <w:rsid w:val="0031153D"/>
    <w:rsid w:val="0032519A"/>
    <w:rsid w:val="00357B8C"/>
    <w:rsid w:val="0038043B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5ACB"/>
    <w:rsid w:val="00447EB2"/>
    <w:rsid w:val="00460AE0"/>
    <w:rsid w:val="0046354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4F85"/>
    <w:rsid w:val="00556207"/>
    <w:rsid w:val="005647F0"/>
    <w:rsid w:val="00565EDB"/>
    <w:rsid w:val="0057606D"/>
    <w:rsid w:val="005909F7"/>
    <w:rsid w:val="005965DD"/>
    <w:rsid w:val="005B325B"/>
    <w:rsid w:val="005B5F77"/>
    <w:rsid w:val="005B6B35"/>
    <w:rsid w:val="005E014F"/>
    <w:rsid w:val="005E3500"/>
    <w:rsid w:val="0060338B"/>
    <w:rsid w:val="0061768A"/>
    <w:rsid w:val="00617B8D"/>
    <w:rsid w:val="00620489"/>
    <w:rsid w:val="00644507"/>
    <w:rsid w:val="0064592F"/>
    <w:rsid w:val="00645DAF"/>
    <w:rsid w:val="006568E3"/>
    <w:rsid w:val="00657987"/>
    <w:rsid w:val="00662B9A"/>
    <w:rsid w:val="00681DC3"/>
    <w:rsid w:val="006904E1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701344"/>
    <w:rsid w:val="00717518"/>
    <w:rsid w:val="007319DF"/>
    <w:rsid w:val="00735279"/>
    <w:rsid w:val="00736E3F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416ED"/>
    <w:rsid w:val="00851085"/>
    <w:rsid w:val="0085191A"/>
    <w:rsid w:val="00853267"/>
    <w:rsid w:val="00857338"/>
    <w:rsid w:val="00864C48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829DD"/>
    <w:rsid w:val="009939DE"/>
    <w:rsid w:val="009A1C2D"/>
    <w:rsid w:val="009A6B42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A6C1F"/>
    <w:rsid w:val="00AB7209"/>
    <w:rsid w:val="00AC5953"/>
    <w:rsid w:val="00AF297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A120D"/>
    <w:rsid w:val="00BB0249"/>
    <w:rsid w:val="00BB056E"/>
    <w:rsid w:val="00BB4D40"/>
    <w:rsid w:val="00BD0A74"/>
    <w:rsid w:val="00BD23DC"/>
    <w:rsid w:val="00BD293C"/>
    <w:rsid w:val="00BD4A5B"/>
    <w:rsid w:val="00BF7C40"/>
    <w:rsid w:val="00C1156D"/>
    <w:rsid w:val="00C30455"/>
    <w:rsid w:val="00C4303B"/>
    <w:rsid w:val="00C51B99"/>
    <w:rsid w:val="00C56437"/>
    <w:rsid w:val="00C600BB"/>
    <w:rsid w:val="00C73B1A"/>
    <w:rsid w:val="00C90FD7"/>
    <w:rsid w:val="00CA257A"/>
    <w:rsid w:val="00CC051C"/>
    <w:rsid w:val="00CD21BA"/>
    <w:rsid w:val="00CF2E83"/>
    <w:rsid w:val="00D02430"/>
    <w:rsid w:val="00D4171C"/>
    <w:rsid w:val="00D43006"/>
    <w:rsid w:val="00D74557"/>
    <w:rsid w:val="00D96278"/>
    <w:rsid w:val="00DB2254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F4C"/>
    <w:rsid w:val="00E645EF"/>
    <w:rsid w:val="00E86246"/>
    <w:rsid w:val="00E92F51"/>
    <w:rsid w:val="00EA0E3A"/>
    <w:rsid w:val="00EA576A"/>
    <w:rsid w:val="00EB0994"/>
    <w:rsid w:val="00EB2B67"/>
    <w:rsid w:val="00EB75EA"/>
    <w:rsid w:val="00EC0268"/>
    <w:rsid w:val="00EC038F"/>
    <w:rsid w:val="00EE2F64"/>
    <w:rsid w:val="00F02D16"/>
    <w:rsid w:val="00F07376"/>
    <w:rsid w:val="00F1367B"/>
    <w:rsid w:val="00F2437F"/>
    <w:rsid w:val="00F5702F"/>
    <w:rsid w:val="00F64195"/>
    <w:rsid w:val="00F67951"/>
    <w:rsid w:val="00F67AF3"/>
    <w:rsid w:val="00F741A6"/>
    <w:rsid w:val="00F929D1"/>
    <w:rsid w:val="00F9625D"/>
    <w:rsid w:val="00FA0117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090AD216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7981-9B15-46C1-B675-45C7122A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Admin</cp:lastModifiedBy>
  <cp:revision>2</cp:revision>
  <cp:lastPrinted>2009-06-23T10:21:00Z</cp:lastPrinted>
  <dcterms:created xsi:type="dcterms:W3CDTF">2017-04-03T09:20:00Z</dcterms:created>
  <dcterms:modified xsi:type="dcterms:W3CDTF">2017-04-03T09:20:00Z</dcterms:modified>
</cp:coreProperties>
</file>